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CD" w:rsidRDefault="007A1DCD" w:rsidP="009A030E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A030E">
        <w:rPr>
          <w:rFonts w:ascii="Times New Roman" w:hAnsi="Times New Roman" w:cs="Times New Roman"/>
          <w:sz w:val="32"/>
          <w:szCs w:val="32"/>
        </w:rPr>
        <w:t xml:space="preserve">Гуманитарная помощь </w:t>
      </w:r>
      <w:r w:rsidR="009A030E" w:rsidRPr="009A030E">
        <w:rPr>
          <w:rFonts w:ascii="Times New Roman" w:hAnsi="Times New Roman" w:cs="Times New Roman"/>
          <w:sz w:val="32"/>
          <w:szCs w:val="32"/>
        </w:rPr>
        <w:t>воинам СВО</w:t>
      </w:r>
    </w:p>
    <w:p w:rsidR="009A030E" w:rsidRPr="00A5138A" w:rsidRDefault="009A030E" w:rsidP="009A030E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BD0E93" w:rsidRDefault="001A4F17" w:rsidP="00BD0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F17">
        <w:rPr>
          <w:rFonts w:ascii="Times New Roman" w:hAnsi="Times New Roman" w:cs="Times New Roman"/>
          <w:sz w:val="28"/>
          <w:szCs w:val="28"/>
        </w:rPr>
        <w:t xml:space="preserve">В ГКОУ </w:t>
      </w:r>
      <w:r>
        <w:rPr>
          <w:rFonts w:ascii="Times New Roman" w:hAnsi="Times New Roman" w:cs="Times New Roman"/>
          <w:sz w:val="28"/>
          <w:szCs w:val="28"/>
        </w:rPr>
        <w:t>«Специальная (коррекционная)</w:t>
      </w:r>
      <w:r w:rsidR="002013CE">
        <w:rPr>
          <w:rFonts w:ascii="Times New Roman" w:hAnsi="Times New Roman" w:cs="Times New Roman"/>
          <w:sz w:val="28"/>
          <w:szCs w:val="28"/>
        </w:rPr>
        <w:t xml:space="preserve"> </w:t>
      </w:r>
      <w:r w:rsidR="006534FD">
        <w:rPr>
          <w:rFonts w:ascii="Times New Roman" w:hAnsi="Times New Roman" w:cs="Times New Roman"/>
          <w:sz w:val="28"/>
          <w:szCs w:val="28"/>
        </w:rPr>
        <w:t>общеобразовательная школа №22»</w:t>
      </w:r>
      <w:r w:rsidR="002013CE">
        <w:rPr>
          <w:rFonts w:ascii="Times New Roman" w:hAnsi="Times New Roman" w:cs="Times New Roman"/>
          <w:sz w:val="28"/>
          <w:szCs w:val="28"/>
        </w:rPr>
        <w:t xml:space="preserve"> организован сбор гуманитарной помощи для военнослужащих СВО. </w:t>
      </w:r>
      <w:r w:rsidR="0057313D">
        <w:rPr>
          <w:rFonts w:ascii="Times New Roman" w:hAnsi="Times New Roman" w:cs="Times New Roman"/>
          <w:sz w:val="28"/>
          <w:szCs w:val="28"/>
        </w:rPr>
        <w:t xml:space="preserve">Преподаватели, </w:t>
      </w:r>
      <w:r w:rsidR="00067F8A">
        <w:rPr>
          <w:rFonts w:ascii="Times New Roman" w:hAnsi="Times New Roman" w:cs="Times New Roman"/>
          <w:sz w:val="28"/>
          <w:szCs w:val="28"/>
        </w:rPr>
        <w:t xml:space="preserve">персонал </w:t>
      </w:r>
      <w:r w:rsidR="0057313D">
        <w:rPr>
          <w:rFonts w:ascii="Times New Roman" w:hAnsi="Times New Roman" w:cs="Times New Roman"/>
          <w:sz w:val="28"/>
          <w:szCs w:val="28"/>
        </w:rPr>
        <w:t xml:space="preserve">и </w:t>
      </w:r>
      <w:r w:rsidR="002013CE">
        <w:rPr>
          <w:rFonts w:ascii="Times New Roman" w:hAnsi="Times New Roman" w:cs="Times New Roman"/>
          <w:sz w:val="28"/>
          <w:szCs w:val="28"/>
        </w:rPr>
        <w:t>обучающиеся, воспитанники</w:t>
      </w:r>
      <w:r w:rsidR="00067F8A">
        <w:rPr>
          <w:rFonts w:ascii="Times New Roman" w:hAnsi="Times New Roman" w:cs="Times New Roman"/>
          <w:sz w:val="28"/>
          <w:szCs w:val="28"/>
        </w:rPr>
        <w:t xml:space="preserve"> приняли активное участие в подготовке посылки. На собранные средства волонтерами были закуплены медикаменты</w:t>
      </w:r>
      <w:r w:rsidR="00BD0E93">
        <w:rPr>
          <w:rFonts w:ascii="Times New Roman" w:hAnsi="Times New Roman" w:cs="Times New Roman"/>
          <w:sz w:val="28"/>
          <w:szCs w:val="28"/>
        </w:rPr>
        <w:t xml:space="preserve">, перевязочный материал, </w:t>
      </w:r>
      <w:r w:rsidR="00B72746">
        <w:rPr>
          <w:rFonts w:ascii="Times New Roman" w:hAnsi="Times New Roman" w:cs="Times New Roman"/>
          <w:sz w:val="28"/>
          <w:szCs w:val="28"/>
        </w:rPr>
        <w:t xml:space="preserve">средства гигиены, </w:t>
      </w:r>
      <w:r w:rsidR="00BD0E93">
        <w:rPr>
          <w:rFonts w:ascii="Times New Roman" w:hAnsi="Times New Roman" w:cs="Times New Roman"/>
          <w:sz w:val="28"/>
          <w:szCs w:val="28"/>
        </w:rPr>
        <w:t>в</w:t>
      </w:r>
      <w:r w:rsidR="00DA34DF" w:rsidRPr="00DA34DF">
        <w:rPr>
          <w:rFonts w:ascii="Times New Roman" w:hAnsi="Times New Roman" w:cs="Times New Roman"/>
          <w:sz w:val="28"/>
          <w:szCs w:val="28"/>
        </w:rPr>
        <w:t xml:space="preserve">ода </w:t>
      </w:r>
      <w:r w:rsidR="00B72746">
        <w:rPr>
          <w:rFonts w:ascii="Times New Roman" w:hAnsi="Times New Roman" w:cs="Times New Roman"/>
          <w:sz w:val="28"/>
          <w:szCs w:val="28"/>
        </w:rPr>
        <w:t>питьевая</w:t>
      </w:r>
      <w:r w:rsidR="00BD0E93">
        <w:rPr>
          <w:rFonts w:ascii="Times New Roman" w:hAnsi="Times New Roman" w:cs="Times New Roman"/>
          <w:sz w:val="28"/>
          <w:szCs w:val="28"/>
        </w:rPr>
        <w:t xml:space="preserve">.                     </w:t>
      </w:r>
    </w:p>
    <w:p w:rsidR="00DA34DF" w:rsidRPr="00DA34DF" w:rsidRDefault="00BD0E93" w:rsidP="00BD0E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посылки для воинов СВО были вложены поздравительные письма ребят,</w:t>
      </w:r>
      <w:r w:rsidR="0057313D">
        <w:rPr>
          <w:rFonts w:ascii="Times New Roman" w:hAnsi="Times New Roman" w:cs="Times New Roman"/>
          <w:sz w:val="28"/>
          <w:szCs w:val="28"/>
        </w:rPr>
        <w:t xml:space="preserve"> поделки и </w:t>
      </w:r>
      <w:r>
        <w:rPr>
          <w:rFonts w:ascii="Times New Roman" w:hAnsi="Times New Roman" w:cs="Times New Roman"/>
          <w:sz w:val="28"/>
          <w:szCs w:val="28"/>
        </w:rPr>
        <w:t xml:space="preserve"> рисунки-поздравления с Днем защитника Отечества.</w:t>
      </w:r>
      <w:r w:rsidR="00B72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B5" w:rsidRPr="00791BB5" w:rsidRDefault="00791BB5" w:rsidP="00A00C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BB5">
        <w:rPr>
          <w:rFonts w:ascii="Times New Roman" w:hAnsi="Times New Roman" w:cs="Times New Roman"/>
          <w:sz w:val="28"/>
          <w:szCs w:val="28"/>
        </w:rPr>
        <w:t>12 февраля 2024</w:t>
      </w:r>
      <w:r>
        <w:rPr>
          <w:rFonts w:ascii="Times New Roman" w:hAnsi="Times New Roman" w:cs="Times New Roman"/>
          <w:sz w:val="32"/>
          <w:szCs w:val="32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гуманитарная помощь была направлена в муниципальный штаб </w:t>
      </w:r>
      <w:r w:rsidRPr="00791BB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молодежных проектов, возглавляемой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r w:rsidR="00A00CA1" w:rsidRPr="00A00CA1">
        <w:rPr>
          <w:rFonts w:ascii="Times New Roman" w:hAnsi="Times New Roman" w:cs="Times New Roman"/>
          <w:sz w:val="28"/>
          <w:szCs w:val="28"/>
        </w:rPr>
        <w:t xml:space="preserve"> </w:t>
      </w:r>
      <w:r w:rsidR="00A00CA1">
        <w:rPr>
          <w:rFonts w:ascii="Times New Roman" w:hAnsi="Times New Roman" w:cs="Times New Roman"/>
          <w:sz w:val="28"/>
          <w:szCs w:val="28"/>
        </w:rPr>
        <w:t>Аленой Ильиничной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CC4" w:rsidRPr="00EA4CC4" w:rsidRDefault="00EA4CC4" w:rsidP="006534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534FD" w:rsidRPr="00EA4CC4" w:rsidRDefault="006534FD" w:rsidP="006534FD">
      <w:pPr>
        <w:jc w:val="center"/>
        <w:rPr>
          <w:rFonts w:ascii="Times New Roman" w:hAnsi="Times New Roman" w:cs="Times New Roman"/>
          <w:sz w:val="32"/>
          <w:szCs w:val="32"/>
        </w:rPr>
      </w:pPr>
      <w:r w:rsidRPr="00EA4CC4">
        <w:rPr>
          <w:rFonts w:ascii="Times New Roman" w:hAnsi="Times New Roman" w:cs="Times New Roman"/>
          <w:sz w:val="32"/>
          <w:szCs w:val="32"/>
        </w:rPr>
        <w:t>Медикаменты</w:t>
      </w:r>
    </w:p>
    <w:tbl>
      <w:tblPr>
        <w:tblStyle w:val="a3"/>
        <w:tblW w:w="0" w:type="auto"/>
        <w:tblLook w:val="04A0"/>
      </w:tblPr>
      <w:tblGrid>
        <w:gridCol w:w="566"/>
        <w:gridCol w:w="3513"/>
        <w:gridCol w:w="1149"/>
        <w:gridCol w:w="4343"/>
      </w:tblGrid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 г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 в горле, ангина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Ингалипт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аэрозоль 30 мл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 в горле, ангина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Ксилен</w:t>
            </w:r>
            <w:proofErr w:type="spellEnd"/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Капли в нос от насморка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Аперфлю</w:t>
            </w:r>
            <w:proofErr w:type="spellEnd"/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ОРЗ, ОРВИ, простуде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Линкас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пастилки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 в горле, ангина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Амброксол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табл.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бронхите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шт.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бронхите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Римантадин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таб.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Противовирусное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Бронхорус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шт.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бронхите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Таблетки от кашля 20 шт.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кашле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Кеторол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Экспресс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Обезболивающее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Цитрамон 20 шт.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головной боли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Парацетамол 20 шт.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Жаропонижающее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Лоперамид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шт.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боли в желудке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Нимесулид</w:t>
            </w:r>
            <w:proofErr w:type="spellEnd"/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Обезболивающее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шт.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Противомикробное действие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Ибупрофен 20 шт.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Обезболивающее,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жаропониж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1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 активированный</w:t>
            </w:r>
          </w:p>
        </w:tc>
        <w:tc>
          <w:tcPr>
            <w:tcW w:w="1149" w:type="dxa"/>
          </w:tcPr>
          <w:p w:rsidR="006534FD" w:rsidRDefault="006534FD" w:rsidP="00EA4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3" w:type="dxa"/>
          </w:tcPr>
          <w:p w:rsidR="006534FD" w:rsidRDefault="006534FD" w:rsidP="00EA4CC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отравлении, боли в желудке</w:t>
            </w:r>
          </w:p>
        </w:tc>
      </w:tr>
    </w:tbl>
    <w:p w:rsidR="00B72746" w:rsidRDefault="00B72746" w:rsidP="00EA4CC4">
      <w:pPr>
        <w:rPr>
          <w:rFonts w:ascii="Times New Roman" w:hAnsi="Times New Roman" w:cs="Times New Roman"/>
          <w:sz w:val="32"/>
          <w:szCs w:val="32"/>
        </w:rPr>
      </w:pPr>
    </w:p>
    <w:p w:rsidR="00BD0E93" w:rsidRPr="00CB1CCC" w:rsidRDefault="00BD0E93" w:rsidP="00BD0E93">
      <w:pPr>
        <w:rPr>
          <w:rFonts w:ascii="Times New Roman" w:hAnsi="Times New Roman" w:cs="Times New Roman"/>
          <w:sz w:val="32"/>
          <w:szCs w:val="32"/>
        </w:rPr>
      </w:pPr>
      <w:r w:rsidRPr="00CB1CCC">
        <w:rPr>
          <w:rFonts w:ascii="Times New Roman" w:hAnsi="Times New Roman" w:cs="Times New Roman"/>
          <w:sz w:val="32"/>
          <w:szCs w:val="32"/>
        </w:rPr>
        <w:t xml:space="preserve">Вода минеральная </w:t>
      </w:r>
      <w:r>
        <w:rPr>
          <w:rFonts w:ascii="Times New Roman" w:hAnsi="Times New Roman" w:cs="Times New Roman"/>
          <w:sz w:val="32"/>
          <w:szCs w:val="32"/>
        </w:rPr>
        <w:t>питьевая</w:t>
      </w:r>
      <w:r w:rsidRPr="00CB1CCC">
        <w:rPr>
          <w:rFonts w:ascii="Times New Roman" w:hAnsi="Times New Roman" w:cs="Times New Roman"/>
          <w:sz w:val="32"/>
          <w:szCs w:val="32"/>
        </w:rPr>
        <w:t xml:space="preserve"> 60 бут</w:t>
      </w:r>
      <w:r>
        <w:rPr>
          <w:rFonts w:ascii="Times New Roman" w:hAnsi="Times New Roman" w:cs="Times New Roman"/>
          <w:sz w:val="32"/>
          <w:szCs w:val="32"/>
        </w:rPr>
        <w:t>ылок по 1,5 л.</w:t>
      </w:r>
    </w:p>
    <w:p w:rsidR="006534FD" w:rsidRPr="00D3377B" w:rsidRDefault="006534FD" w:rsidP="006534FD">
      <w:pPr>
        <w:jc w:val="center"/>
        <w:rPr>
          <w:rFonts w:ascii="Times New Roman" w:hAnsi="Times New Roman" w:cs="Times New Roman"/>
          <w:sz w:val="32"/>
          <w:szCs w:val="32"/>
        </w:rPr>
      </w:pPr>
      <w:r w:rsidRPr="00D3377B">
        <w:rPr>
          <w:rFonts w:ascii="Times New Roman" w:hAnsi="Times New Roman" w:cs="Times New Roman"/>
          <w:sz w:val="32"/>
          <w:szCs w:val="32"/>
        </w:rPr>
        <w:lastRenderedPageBreak/>
        <w:t>Перевязочный материал и гигиена</w:t>
      </w:r>
    </w:p>
    <w:tbl>
      <w:tblPr>
        <w:tblStyle w:val="a3"/>
        <w:tblW w:w="0" w:type="auto"/>
        <w:tblLook w:val="04A0"/>
      </w:tblPr>
      <w:tblGrid>
        <w:gridCol w:w="566"/>
        <w:gridCol w:w="3532"/>
        <w:gridCol w:w="1131"/>
        <w:gridCol w:w="4342"/>
      </w:tblGrid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32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4342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стерильный 7х14</w:t>
            </w:r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Перевязочный материал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стерильный 10х16</w:t>
            </w:r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Перевязочный материал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стерильный 5х10</w:t>
            </w:r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шт.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Перевязочный материал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коллагеновая</w:t>
            </w:r>
            <w:proofErr w:type="spellEnd"/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Кровоостанавливающая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Повязка пластырного типа</w:t>
            </w:r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Повязка пластырного типа</w:t>
            </w:r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Повязка пластырного типа</w:t>
            </w:r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Повязка пластырного типа</w:t>
            </w:r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Лейкопластырь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Хлоргексидин</w:t>
            </w:r>
            <w:proofErr w:type="spellEnd"/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Антисептик</w:t>
            </w:r>
          </w:p>
        </w:tc>
      </w:tr>
      <w:tr w:rsidR="006534FD" w:rsidTr="00BC009A">
        <w:tc>
          <w:tcPr>
            <w:tcW w:w="566" w:type="dxa"/>
          </w:tcPr>
          <w:p w:rsidR="006534FD" w:rsidRDefault="006534FD" w:rsidP="00BC009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3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Перекись водорода</w:t>
            </w:r>
          </w:p>
        </w:tc>
        <w:tc>
          <w:tcPr>
            <w:tcW w:w="1131" w:type="dxa"/>
          </w:tcPr>
          <w:p w:rsidR="006534FD" w:rsidRDefault="006534FD" w:rsidP="00BC0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2" w:type="dxa"/>
          </w:tcPr>
          <w:p w:rsidR="006534FD" w:rsidRDefault="006534FD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Антисептик</w:t>
            </w:r>
          </w:p>
        </w:tc>
      </w:tr>
      <w:tr w:rsidR="00D3377B" w:rsidTr="00BC009A">
        <w:tc>
          <w:tcPr>
            <w:tcW w:w="566" w:type="dxa"/>
          </w:tcPr>
          <w:p w:rsidR="00D3377B" w:rsidRDefault="00D3377B" w:rsidP="00D3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32" w:type="dxa"/>
          </w:tcPr>
          <w:p w:rsidR="00D3377B" w:rsidRDefault="00D3377B" w:rsidP="00D3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77B">
              <w:rPr>
                <w:rFonts w:ascii="Times New Roman" w:hAnsi="Times New Roman" w:cs="Times New Roman"/>
                <w:sz w:val="28"/>
                <w:szCs w:val="28"/>
              </w:rPr>
              <w:t>Влажные салфетки</w:t>
            </w:r>
          </w:p>
        </w:tc>
        <w:tc>
          <w:tcPr>
            <w:tcW w:w="1131" w:type="dxa"/>
          </w:tcPr>
          <w:p w:rsidR="00D3377B" w:rsidRPr="00D3377B" w:rsidRDefault="00D3377B" w:rsidP="00D3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77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D3377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D337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377B" w:rsidRDefault="00D3377B" w:rsidP="00D337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:rsidR="00D3377B" w:rsidRDefault="00D3377B" w:rsidP="00BC0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гигиены</w:t>
            </w:r>
          </w:p>
        </w:tc>
      </w:tr>
    </w:tbl>
    <w:p w:rsidR="006534FD" w:rsidRDefault="006534FD" w:rsidP="006534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4F17" w:rsidRPr="001A4F17" w:rsidRDefault="001A4F17">
      <w:pPr>
        <w:rPr>
          <w:rFonts w:ascii="Times New Roman" w:hAnsi="Times New Roman" w:cs="Times New Roman"/>
          <w:sz w:val="28"/>
          <w:szCs w:val="28"/>
        </w:rPr>
      </w:pPr>
    </w:p>
    <w:sectPr w:rsidR="001A4F17" w:rsidRPr="001A4F17" w:rsidSect="0019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F17"/>
    <w:rsid w:val="00067F8A"/>
    <w:rsid w:val="00191020"/>
    <w:rsid w:val="001A4F17"/>
    <w:rsid w:val="002013CE"/>
    <w:rsid w:val="0057313D"/>
    <w:rsid w:val="006534FD"/>
    <w:rsid w:val="00791BB5"/>
    <w:rsid w:val="007A1DCD"/>
    <w:rsid w:val="009A030E"/>
    <w:rsid w:val="00A00CA1"/>
    <w:rsid w:val="00A5138A"/>
    <w:rsid w:val="00A6587B"/>
    <w:rsid w:val="00B72746"/>
    <w:rsid w:val="00BD0E93"/>
    <w:rsid w:val="00D3377B"/>
    <w:rsid w:val="00D82993"/>
    <w:rsid w:val="00DA34DF"/>
    <w:rsid w:val="00EA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2009-01-01T03:18:00Z</cp:lastPrinted>
  <dcterms:created xsi:type="dcterms:W3CDTF">2009-01-01T01:50:00Z</dcterms:created>
  <dcterms:modified xsi:type="dcterms:W3CDTF">2009-01-01T03:20:00Z</dcterms:modified>
</cp:coreProperties>
</file>